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00" w:rsidRPr="00165BA3" w:rsidRDefault="003E3100" w:rsidP="001568EB">
      <w:pPr>
        <w:spacing w:after="0" w:line="240" w:lineRule="auto"/>
        <w:jc w:val="center"/>
        <w:rPr>
          <w:rFonts w:ascii="Arial" w:hAnsi="Arial" w:cs="Arial"/>
          <w:b/>
        </w:rPr>
      </w:pPr>
      <w:r w:rsidRPr="0054020E">
        <w:rPr>
          <w:rFonts w:ascii="Arial" w:hAnsi="Arial" w:cs="Arial"/>
          <w:b/>
          <w:strike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188015</wp:posOffset>
            </wp:positionH>
            <wp:positionV relativeFrom="paragraph">
              <wp:posOffset>104140</wp:posOffset>
            </wp:positionV>
            <wp:extent cx="1436038" cy="779228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6771" t="38117" r="2242" b="6577"/>
                    <a:stretch/>
                  </pic:blipFill>
                  <pic:spPr bwMode="auto">
                    <a:xfrm>
                      <a:off x="0" y="0"/>
                      <a:ext cx="1436038" cy="7792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21DF1" w:rsidRPr="00421DF1">
        <w:rPr>
          <w:rFonts w:ascii="Arial" w:hAnsi="Arial" w:cs="Arial"/>
          <w:strike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3.15pt;margin-top:-8.25pt;width:420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" strokecolor="red" strokeweight="1.25pt"/>
        </w:pict>
      </w:r>
      <w:r w:rsidRPr="0054020E">
        <w:rPr>
          <w:rFonts w:ascii="Arial" w:hAnsi="Arial" w:cs="Arial"/>
          <w:b/>
        </w:rPr>
        <w:t>ΠΑΝΕΛΛΗΝ</w:t>
      </w:r>
      <w:r>
        <w:rPr>
          <w:rFonts w:ascii="Arial" w:hAnsi="Arial" w:cs="Arial"/>
          <w:b/>
        </w:rPr>
        <w:t>Ι</w:t>
      </w:r>
      <w:r w:rsidRPr="0054020E">
        <w:rPr>
          <w:rFonts w:ascii="Arial" w:hAnsi="Arial" w:cs="Arial"/>
          <w:b/>
        </w:rPr>
        <w:t xml:space="preserve">ΟΣ ΣΥΛΛΟΓΟΣ </w:t>
      </w:r>
      <w:r w:rsidR="00FD18E6" w:rsidRPr="0054020E">
        <w:rPr>
          <w:rFonts w:ascii="Arial" w:hAnsi="Arial" w:cs="Arial"/>
          <w:b/>
        </w:rPr>
        <w:t xml:space="preserve">ΠΤΥΧΙΟΥΧΩΝ </w:t>
      </w:r>
      <w:r w:rsidRPr="0054020E">
        <w:rPr>
          <w:rFonts w:ascii="Arial" w:hAnsi="Arial" w:cs="Arial"/>
          <w:b/>
        </w:rPr>
        <w:t>ΥΠΑΛΛΗΛΩΝ ΑΝΩΤΑΤΗΣ ΤΕΧΝΟΛΟΓΙΚΗΣ ΕΚΠΑΙΔΕΥΣΗΣ</w:t>
      </w:r>
    </w:p>
    <w:p w:rsidR="001568EB" w:rsidRPr="00165BA3" w:rsidRDefault="001568EB" w:rsidP="001568EB">
      <w:pPr>
        <w:spacing w:after="0" w:line="240" w:lineRule="auto"/>
        <w:jc w:val="center"/>
        <w:rPr>
          <w:rFonts w:ascii="Arial" w:hAnsi="Arial" w:cs="Arial"/>
          <w:b/>
          <w:strike/>
        </w:rPr>
      </w:pPr>
    </w:p>
    <w:p w:rsidR="003E3100" w:rsidRPr="00BF7F08" w:rsidRDefault="003E3100" w:rsidP="00156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F7F08">
        <w:rPr>
          <w:rFonts w:ascii="Arial" w:hAnsi="Arial" w:cs="Arial"/>
          <w:sz w:val="24"/>
          <w:szCs w:val="24"/>
        </w:rPr>
        <w:t>ΥΠΟΥΡΓΕΙΟΥ ΠΟΛΙΤΙΣΜΟΥ</w:t>
      </w:r>
    </w:p>
    <w:p w:rsidR="001568EB" w:rsidRPr="00BF7F08" w:rsidRDefault="001568EB" w:rsidP="00156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3100" w:rsidRPr="00BF7F08" w:rsidRDefault="001568EB" w:rsidP="00D3460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BF7F08">
        <w:rPr>
          <w:rFonts w:ascii="Arial" w:hAnsi="Arial" w:cs="Arial"/>
          <w:sz w:val="24"/>
          <w:szCs w:val="24"/>
        </w:rPr>
        <w:t>Ταχ</w:t>
      </w:r>
      <w:proofErr w:type="spellEnd"/>
      <w:r w:rsidRPr="00BF7F08">
        <w:rPr>
          <w:rFonts w:ascii="Arial" w:hAnsi="Arial" w:cs="Arial"/>
          <w:sz w:val="24"/>
          <w:szCs w:val="24"/>
        </w:rPr>
        <w:t>. Διεύθυνση: Διοσκούρων 1Β, 10555 Αθήνα</w:t>
      </w:r>
    </w:p>
    <w:p w:rsidR="001568EB" w:rsidRPr="00BF7F08" w:rsidRDefault="001568EB" w:rsidP="00D3460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BF7F08">
        <w:rPr>
          <w:rFonts w:ascii="Arial" w:hAnsi="Arial" w:cs="Arial"/>
          <w:sz w:val="24"/>
          <w:szCs w:val="24"/>
        </w:rPr>
        <w:t>Τηλ</w:t>
      </w:r>
      <w:proofErr w:type="spellEnd"/>
      <w:r w:rsidRPr="00BF7F08">
        <w:rPr>
          <w:rFonts w:ascii="Arial" w:hAnsi="Arial" w:cs="Arial"/>
          <w:sz w:val="24"/>
          <w:szCs w:val="24"/>
        </w:rPr>
        <w:t>. Επικοινωνίας: 2103251001 – 6937888350</w:t>
      </w:r>
    </w:p>
    <w:p w:rsidR="001568EB" w:rsidRPr="00BF7F08" w:rsidRDefault="001568EB" w:rsidP="00D3460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F7F08">
        <w:rPr>
          <w:rFonts w:ascii="Arial" w:hAnsi="Arial" w:cs="Arial"/>
          <w:sz w:val="24"/>
          <w:szCs w:val="24"/>
          <w:lang w:val="en-US"/>
        </w:rPr>
        <w:t>E</w:t>
      </w:r>
      <w:r w:rsidRPr="00BF7F08">
        <w:rPr>
          <w:rFonts w:ascii="Arial" w:hAnsi="Arial" w:cs="Arial"/>
          <w:sz w:val="24"/>
          <w:szCs w:val="24"/>
        </w:rPr>
        <w:t>-</w:t>
      </w:r>
      <w:r w:rsidRPr="00BF7F08">
        <w:rPr>
          <w:rFonts w:ascii="Arial" w:hAnsi="Arial" w:cs="Arial"/>
          <w:sz w:val="24"/>
          <w:szCs w:val="24"/>
          <w:lang w:val="en-US"/>
        </w:rPr>
        <w:t>mail</w:t>
      </w:r>
      <w:r w:rsidRPr="00BF7F08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165BA3" w:rsidRPr="00BF7F08">
          <w:rPr>
            <w:rStyle w:val="-"/>
            <w:rFonts w:ascii="Arial" w:hAnsi="Arial" w:cs="Arial"/>
            <w:sz w:val="24"/>
            <w:szCs w:val="24"/>
            <w:lang w:val="en-US"/>
          </w:rPr>
          <w:t>pasypate</w:t>
        </w:r>
        <w:r w:rsidR="00165BA3" w:rsidRPr="00BF7F08">
          <w:rPr>
            <w:rStyle w:val="-"/>
            <w:rFonts w:ascii="Arial" w:hAnsi="Arial" w:cs="Arial"/>
            <w:sz w:val="24"/>
            <w:szCs w:val="24"/>
          </w:rPr>
          <w:t>@</w:t>
        </w:r>
        <w:r w:rsidR="00165BA3" w:rsidRPr="00BF7F08">
          <w:rPr>
            <w:rStyle w:val="-"/>
            <w:rFonts w:ascii="Arial" w:hAnsi="Arial" w:cs="Arial"/>
            <w:sz w:val="24"/>
            <w:szCs w:val="24"/>
            <w:lang w:val="en-US"/>
          </w:rPr>
          <w:t>gmail</w:t>
        </w:r>
        <w:r w:rsidR="00165BA3" w:rsidRPr="00BF7F08">
          <w:rPr>
            <w:rStyle w:val="-"/>
            <w:rFonts w:ascii="Arial" w:hAnsi="Arial" w:cs="Arial"/>
            <w:sz w:val="24"/>
            <w:szCs w:val="24"/>
          </w:rPr>
          <w:t>.</w:t>
        </w:r>
        <w:r w:rsidR="00165BA3" w:rsidRPr="00BF7F08">
          <w:rPr>
            <w:rStyle w:val="-"/>
            <w:rFonts w:ascii="Arial" w:hAnsi="Arial" w:cs="Arial"/>
            <w:sz w:val="24"/>
            <w:szCs w:val="24"/>
            <w:lang w:val="en-US"/>
          </w:rPr>
          <w:t>com</w:t>
        </w:r>
      </w:hyperlink>
    </w:p>
    <w:p w:rsidR="00165BA3" w:rsidRPr="00382941" w:rsidRDefault="00421DF1" w:rsidP="00165BA3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pict>
          <v:shape id="AutoShape 5" o:spid="_x0000_s1027" type="#_x0000_t32" style="position:absolute;margin-left:21.3pt;margin-top:11.5pt;width:420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" strokecolor="red" strokeweight="1.25pt"/>
        </w:pict>
      </w:r>
      <w:r w:rsidR="00165BA3" w:rsidRPr="00DB387C">
        <w:rPr>
          <w:rFonts w:ascii="Arial" w:hAnsi="Arial" w:cs="Arial"/>
          <w:sz w:val="24"/>
          <w:szCs w:val="24"/>
        </w:rPr>
        <w:tab/>
      </w:r>
      <w:r w:rsidR="00165BA3" w:rsidRPr="00DB387C">
        <w:rPr>
          <w:rFonts w:ascii="Arial" w:hAnsi="Arial" w:cs="Arial"/>
          <w:sz w:val="24"/>
          <w:szCs w:val="24"/>
        </w:rPr>
        <w:tab/>
      </w:r>
      <w:r w:rsidR="00165BA3" w:rsidRPr="00DB387C">
        <w:rPr>
          <w:rFonts w:ascii="Arial" w:hAnsi="Arial" w:cs="Arial"/>
          <w:sz w:val="24"/>
          <w:szCs w:val="24"/>
        </w:rPr>
        <w:tab/>
      </w:r>
      <w:r w:rsidR="009C078D" w:rsidRPr="00DB387C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="009C078D" w:rsidRPr="00BF7F08">
        <w:rPr>
          <w:rFonts w:ascii="Arial" w:hAnsi="Arial" w:cs="Arial"/>
          <w:sz w:val="24"/>
          <w:szCs w:val="24"/>
          <w:lang w:val="en-US"/>
        </w:rPr>
        <w:t>website</w:t>
      </w:r>
      <w:proofErr w:type="gramEnd"/>
      <w:r w:rsidR="00165BA3" w:rsidRPr="00382941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8" w:history="1">
        <w:r w:rsidR="00165BA3" w:rsidRPr="00BF7F08">
          <w:rPr>
            <w:rStyle w:val="-"/>
            <w:rFonts w:ascii="Arial" w:hAnsi="Arial" w:cs="Arial"/>
            <w:sz w:val="24"/>
            <w:szCs w:val="24"/>
            <w:lang w:val="en-US"/>
          </w:rPr>
          <w:t>www</w:t>
        </w:r>
        <w:r w:rsidR="00165BA3" w:rsidRPr="00382941">
          <w:rPr>
            <w:rStyle w:val="-"/>
            <w:rFonts w:ascii="Arial" w:hAnsi="Arial" w:cs="Arial"/>
            <w:sz w:val="24"/>
            <w:szCs w:val="24"/>
            <w:lang w:val="en-US"/>
          </w:rPr>
          <w:t>.</w:t>
        </w:r>
        <w:r w:rsidR="00165BA3" w:rsidRPr="00BF7F08">
          <w:rPr>
            <w:rStyle w:val="-"/>
            <w:rFonts w:ascii="Arial" w:hAnsi="Arial" w:cs="Arial"/>
            <w:sz w:val="24"/>
            <w:szCs w:val="24"/>
            <w:lang w:val="en-US"/>
          </w:rPr>
          <w:t>pasypate</w:t>
        </w:r>
        <w:r w:rsidR="00165BA3" w:rsidRPr="00382941">
          <w:rPr>
            <w:rStyle w:val="-"/>
            <w:rFonts w:ascii="Arial" w:hAnsi="Arial" w:cs="Arial"/>
            <w:sz w:val="24"/>
            <w:szCs w:val="24"/>
            <w:lang w:val="en-US"/>
          </w:rPr>
          <w:t>.</w:t>
        </w:r>
        <w:r w:rsidR="00165BA3" w:rsidRPr="00BF7F08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</w:p>
    <w:p w:rsidR="00165BA3" w:rsidRPr="00382941" w:rsidRDefault="00165BA3" w:rsidP="00165BA3">
      <w:pPr>
        <w:spacing w:after="0"/>
        <w:rPr>
          <w:rFonts w:ascii="Arial" w:hAnsi="Arial" w:cs="Arial"/>
          <w:lang w:val="en-US"/>
        </w:rPr>
      </w:pPr>
    </w:p>
    <w:p w:rsidR="001568EB" w:rsidRPr="00382941" w:rsidRDefault="001568EB" w:rsidP="001568EB">
      <w:pPr>
        <w:spacing w:after="0"/>
        <w:jc w:val="center"/>
        <w:rPr>
          <w:rFonts w:ascii="Arial" w:hAnsi="Arial" w:cs="Arial"/>
          <w:lang w:val="en-US"/>
        </w:rPr>
      </w:pPr>
    </w:p>
    <w:p w:rsidR="002868BC" w:rsidRPr="00382941" w:rsidRDefault="00337569" w:rsidP="0033756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382941">
        <w:rPr>
          <w:lang w:val="en-US"/>
        </w:rPr>
        <w:tab/>
      </w:r>
      <w:r w:rsidRPr="00382941">
        <w:rPr>
          <w:lang w:val="en-US"/>
        </w:rPr>
        <w:tab/>
      </w:r>
      <w:r w:rsidRPr="00382941">
        <w:rPr>
          <w:lang w:val="en-US"/>
        </w:rPr>
        <w:tab/>
      </w:r>
      <w:r w:rsidRPr="00382941">
        <w:rPr>
          <w:lang w:val="en-US"/>
        </w:rPr>
        <w:tab/>
      </w:r>
      <w:r w:rsidRPr="00382941">
        <w:rPr>
          <w:lang w:val="en-US"/>
        </w:rPr>
        <w:tab/>
      </w:r>
      <w:r w:rsidR="002868BC" w:rsidRPr="002868BC">
        <w:rPr>
          <w:rFonts w:ascii="Arial" w:hAnsi="Arial" w:cs="Arial"/>
          <w:b/>
          <w:sz w:val="28"/>
          <w:szCs w:val="28"/>
          <w:u w:val="single"/>
        </w:rPr>
        <w:t>ΑΝΑΚΟΙΝΩΣΗ</w:t>
      </w:r>
      <w:r w:rsidRPr="00382941">
        <w:rPr>
          <w:rFonts w:ascii="Arial" w:hAnsi="Arial" w:cs="Arial"/>
          <w:b/>
          <w:sz w:val="28"/>
          <w:szCs w:val="28"/>
          <w:u w:val="single"/>
          <w:lang w:val="en-US"/>
        </w:rPr>
        <w:tab/>
      </w:r>
    </w:p>
    <w:p w:rsidR="00337569" w:rsidRPr="00382941" w:rsidRDefault="00337569" w:rsidP="00337569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82941">
        <w:rPr>
          <w:rFonts w:ascii="Arial" w:hAnsi="Arial" w:cs="Arial"/>
          <w:b/>
          <w:sz w:val="28"/>
          <w:szCs w:val="28"/>
          <w:lang w:val="en-US"/>
        </w:rPr>
        <w:tab/>
      </w:r>
    </w:p>
    <w:p w:rsidR="00337569" w:rsidRPr="00707661" w:rsidRDefault="009C078D" w:rsidP="00BF7F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661">
        <w:rPr>
          <w:rFonts w:ascii="Arial" w:hAnsi="Arial" w:cs="Arial"/>
          <w:sz w:val="24"/>
          <w:szCs w:val="24"/>
        </w:rPr>
        <w:t xml:space="preserve">Σε συνέχεια της προηγούμενης ανακοίνωσης του Συλλόγου μας σχετικά με το ψηφιακό </w:t>
      </w:r>
      <w:r w:rsidR="00BF7F08" w:rsidRPr="00707661">
        <w:rPr>
          <w:rFonts w:ascii="Arial" w:hAnsi="Arial" w:cs="Arial"/>
          <w:sz w:val="24"/>
          <w:szCs w:val="24"/>
        </w:rPr>
        <w:t>οργανόγραμμα</w:t>
      </w:r>
      <w:r w:rsidRPr="00707661">
        <w:rPr>
          <w:rFonts w:ascii="Arial" w:hAnsi="Arial" w:cs="Arial"/>
          <w:sz w:val="24"/>
          <w:szCs w:val="24"/>
        </w:rPr>
        <w:t xml:space="preserve"> του ΥΠΠΟΑ σας ενημερώνουμε για τα αποτελέσματα της σύσκεψης ομάδας εργασίας στην κεντρική υπηρεσία του ΥΠΠΟΑ δια του Προέδρου του Συλλόγου μας τα εξής:</w:t>
      </w:r>
    </w:p>
    <w:p w:rsidR="009C078D" w:rsidRPr="00707661" w:rsidRDefault="009C078D" w:rsidP="00BF7F08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707661">
        <w:rPr>
          <w:rFonts w:ascii="Arial" w:hAnsi="Arial" w:cs="Arial"/>
          <w:sz w:val="24"/>
          <w:szCs w:val="24"/>
        </w:rPr>
        <w:t xml:space="preserve">Η σύσκεψη πραγματοποιήθηκε στις 2/10/20 στο γραφείο της Γενικής Διευθύντριας Διοικητικού </w:t>
      </w:r>
      <w:proofErr w:type="spellStart"/>
      <w:r w:rsidRPr="00707661">
        <w:rPr>
          <w:rFonts w:ascii="Arial" w:hAnsi="Arial" w:cs="Arial"/>
          <w:sz w:val="24"/>
          <w:szCs w:val="24"/>
        </w:rPr>
        <w:t>κας</w:t>
      </w:r>
      <w:proofErr w:type="spellEnd"/>
      <w:r w:rsidRPr="00707661">
        <w:rPr>
          <w:rFonts w:ascii="Arial" w:hAnsi="Arial" w:cs="Arial"/>
          <w:sz w:val="24"/>
          <w:szCs w:val="24"/>
        </w:rPr>
        <w:t xml:space="preserve"> Μαρίας </w:t>
      </w:r>
      <w:proofErr w:type="spellStart"/>
      <w:r w:rsidRPr="00707661">
        <w:rPr>
          <w:rFonts w:ascii="Arial" w:hAnsi="Arial" w:cs="Arial"/>
          <w:sz w:val="24"/>
          <w:szCs w:val="24"/>
        </w:rPr>
        <w:t>Χατζηκοκολάκη</w:t>
      </w:r>
      <w:proofErr w:type="spellEnd"/>
      <w:r w:rsidRPr="00707661">
        <w:rPr>
          <w:rFonts w:ascii="Arial" w:hAnsi="Arial" w:cs="Arial"/>
          <w:sz w:val="24"/>
          <w:szCs w:val="24"/>
        </w:rPr>
        <w:t xml:space="preserve"> με την συμμετοχή εκπροσώπων των Συλλόγων ΠΕ-ΤΕ-ΔΕ και του υπευθύνου της ομάδας . </w:t>
      </w:r>
      <w:r w:rsidRPr="00707661">
        <w:rPr>
          <w:rFonts w:ascii="Arial" w:hAnsi="Arial" w:cs="Arial"/>
          <w:b/>
          <w:i/>
          <w:sz w:val="24"/>
          <w:szCs w:val="24"/>
          <w:u w:val="single"/>
        </w:rPr>
        <w:t xml:space="preserve">Η σύσκεψη αφορούσε </w:t>
      </w:r>
      <w:r w:rsidR="00593CBE">
        <w:rPr>
          <w:rFonts w:ascii="Arial" w:hAnsi="Arial" w:cs="Arial"/>
          <w:b/>
          <w:i/>
          <w:sz w:val="24"/>
          <w:szCs w:val="24"/>
          <w:u w:val="single"/>
        </w:rPr>
        <w:t>τα γενικά και ειδικά περιγράμματα θέσης εργασίας</w:t>
      </w:r>
      <w:r w:rsidR="00593CBE" w:rsidRPr="0070766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593CBE">
        <w:rPr>
          <w:rFonts w:ascii="Arial" w:hAnsi="Arial" w:cs="Arial"/>
          <w:b/>
          <w:i/>
          <w:sz w:val="24"/>
          <w:szCs w:val="24"/>
          <w:u w:val="single"/>
        </w:rPr>
        <w:t>σ</w:t>
      </w:r>
      <w:r w:rsidRPr="00707661">
        <w:rPr>
          <w:rFonts w:ascii="Arial" w:hAnsi="Arial" w:cs="Arial"/>
          <w:b/>
          <w:i/>
          <w:sz w:val="24"/>
          <w:szCs w:val="24"/>
          <w:u w:val="single"/>
        </w:rPr>
        <w:t>τις ειδικότητες ΠΕ-ΤΕ-ΔΕ Διοι</w:t>
      </w:r>
      <w:r w:rsidR="00593CBE">
        <w:rPr>
          <w:rFonts w:ascii="Arial" w:hAnsi="Arial" w:cs="Arial"/>
          <w:b/>
          <w:i/>
          <w:sz w:val="24"/>
          <w:szCs w:val="24"/>
          <w:u w:val="single"/>
        </w:rPr>
        <w:t>κητικού της Κεντρικής Υπηρεσίας .</w:t>
      </w:r>
    </w:p>
    <w:p w:rsidR="009C078D" w:rsidRPr="00707661" w:rsidRDefault="009C078D" w:rsidP="00BF7F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661">
        <w:rPr>
          <w:rFonts w:ascii="Arial" w:hAnsi="Arial" w:cs="Arial"/>
          <w:sz w:val="24"/>
          <w:szCs w:val="24"/>
        </w:rPr>
        <w:t xml:space="preserve">Ο Σύλλογος μας διά του Προέδρου του, κατέθεσε την πρόταση </w:t>
      </w:r>
      <w:r w:rsidR="00BF7F08" w:rsidRPr="00707661">
        <w:rPr>
          <w:rFonts w:ascii="Arial" w:hAnsi="Arial" w:cs="Arial"/>
          <w:sz w:val="24"/>
          <w:szCs w:val="24"/>
        </w:rPr>
        <w:t>του για τα περιγράμματα ΤΕ Διοικητικού για τους συναδέλφους της Κεντρικής Υπηρεσίας, η οποία έγινε αποδεκτή.</w:t>
      </w:r>
    </w:p>
    <w:p w:rsidR="00BF7F08" w:rsidRPr="00707661" w:rsidRDefault="00BF7F08" w:rsidP="00BF7F08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07661">
        <w:rPr>
          <w:rFonts w:ascii="Arial" w:hAnsi="Arial" w:cs="Arial"/>
          <w:b/>
          <w:i/>
          <w:sz w:val="24"/>
          <w:szCs w:val="24"/>
        </w:rPr>
        <w:t xml:space="preserve">Η ειδικότητα ΤΕ ΔΙΟΙΚΗΤΙΚΟΥ θα καταχωρηθεί μαζί με την ειδικότητα ΠΕ ΔΙΟΙΗΚΗΤΙΚΟΥ </w:t>
      </w:r>
      <w:r w:rsidR="00DB387C">
        <w:rPr>
          <w:rFonts w:ascii="Arial" w:hAnsi="Arial" w:cs="Arial"/>
          <w:b/>
          <w:i/>
          <w:sz w:val="24"/>
          <w:szCs w:val="24"/>
        </w:rPr>
        <w:t xml:space="preserve">στον κωδικό 5-1του εντύπου για τα περιγράμματα θέσης του Υπουργείου Διοικητικής </w:t>
      </w:r>
      <w:r w:rsidR="002868BC">
        <w:rPr>
          <w:rFonts w:ascii="Arial" w:hAnsi="Arial" w:cs="Arial"/>
          <w:b/>
          <w:i/>
          <w:sz w:val="24"/>
          <w:szCs w:val="24"/>
        </w:rPr>
        <w:t>Μεταρρύθμισης</w:t>
      </w:r>
      <w:r w:rsidR="00DB387C">
        <w:rPr>
          <w:rFonts w:ascii="Arial" w:hAnsi="Arial" w:cs="Arial"/>
          <w:b/>
          <w:i/>
          <w:sz w:val="24"/>
          <w:szCs w:val="24"/>
        </w:rPr>
        <w:t>.</w:t>
      </w:r>
    </w:p>
    <w:p w:rsidR="002868BC" w:rsidRDefault="00DB387C" w:rsidP="002868BC">
      <w:pPr>
        <w:rPr>
          <w:rFonts w:ascii="Arial" w:hAnsi="Arial" w:cs="Arial"/>
          <w:color w:val="660099"/>
          <w:u w:val="single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Δεν θα υπάρχει διαχωρισμός, όπως προβλέπεται  από τον νόμο για το επιτελικό κράτος.</w:t>
      </w:r>
      <w:r w:rsidR="002868BC">
        <w:rPr>
          <w:rFonts w:ascii="Arial" w:hAnsi="Arial" w:cs="Arial"/>
          <w:color w:val="660099"/>
          <w:u w:val="single"/>
          <w:shd w:val="clear" w:color="auto" w:fill="FFFFFF"/>
        </w:rPr>
        <w:br/>
      </w:r>
      <w:hyperlink r:id="rId9" w:history="1">
        <w:r w:rsidR="002868BC" w:rsidRPr="00382941">
          <w:rPr>
            <w:rStyle w:val="-"/>
            <w:rFonts w:ascii="Arial" w:hAnsi="Arial" w:cs="Arial"/>
            <w:b/>
            <w:bCs/>
            <w:sz w:val="25"/>
            <w:szCs w:val="25"/>
            <w:shd w:val="clear" w:color="auto" w:fill="FFFFFF"/>
          </w:rPr>
          <w:t>Ν. 4622/2019 (ΦΕΚ A' 133/07.08.2019) </w:t>
        </w:r>
      </w:hyperlink>
    </w:p>
    <w:p w:rsidR="00337569" w:rsidRPr="002868BC" w:rsidRDefault="00BF7F08" w:rsidP="002868BC">
      <w:pPr>
        <w:spacing w:line="240" w:lineRule="auto"/>
        <w:rPr>
          <w:rFonts w:ascii="Arial" w:hAnsi="Arial" w:cs="Arial"/>
          <w:color w:val="660099"/>
          <w:u w:val="single"/>
          <w:shd w:val="clear" w:color="auto" w:fill="FFFFFF"/>
        </w:rPr>
      </w:pPr>
      <w:r w:rsidRPr="00707661">
        <w:rPr>
          <w:rFonts w:ascii="Arial" w:hAnsi="Arial" w:cs="Arial"/>
          <w:sz w:val="24"/>
          <w:szCs w:val="24"/>
        </w:rPr>
        <w:t>Θα ακολουθήσουν συναντήσεις για τις υπόλοιπες ειδικότητες και θα υπάρχει νέα ενημέρωση από τον Σύλλογο μας.</w:t>
      </w:r>
    </w:p>
    <w:p w:rsidR="00165BA3" w:rsidRPr="009C078D" w:rsidRDefault="00337569" w:rsidP="002868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78D">
        <w:tab/>
      </w:r>
      <w:r w:rsidRPr="009C078D">
        <w:tab/>
      </w:r>
      <w:r w:rsidRPr="009C078D">
        <w:tab/>
      </w:r>
      <w:r w:rsidRPr="009C078D">
        <w:tab/>
      </w:r>
      <w:r w:rsidRPr="009C078D">
        <w:tab/>
      </w:r>
      <w:r w:rsidRPr="009C078D">
        <w:tab/>
      </w:r>
    </w:p>
    <w:p w:rsidR="00337569" w:rsidRPr="009C078D" w:rsidRDefault="00337569" w:rsidP="003375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1B9" w:rsidRPr="009C078D" w:rsidRDefault="00AA6D78" w:rsidP="009C07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78D">
        <w:rPr>
          <w:rFonts w:ascii="Arial" w:hAnsi="Arial" w:cs="Arial"/>
          <w:sz w:val="24"/>
          <w:szCs w:val="24"/>
        </w:rPr>
        <w:tab/>
      </w:r>
      <w:r w:rsidRPr="009C078D">
        <w:rPr>
          <w:rFonts w:ascii="Arial" w:hAnsi="Arial" w:cs="Arial"/>
          <w:sz w:val="24"/>
          <w:szCs w:val="24"/>
        </w:rPr>
        <w:tab/>
      </w:r>
      <w:r w:rsidRPr="009C078D">
        <w:rPr>
          <w:rFonts w:ascii="Arial" w:hAnsi="Arial" w:cs="Arial"/>
          <w:sz w:val="24"/>
          <w:szCs w:val="24"/>
        </w:rPr>
        <w:tab/>
      </w:r>
      <w:r w:rsidRPr="009C078D">
        <w:rPr>
          <w:rFonts w:ascii="Arial" w:hAnsi="Arial" w:cs="Arial"/>
          <w:sz w:val="24"/>
          <w:szCs w:val="24"/>
        </w:rPr>
        <w:tab/>
      </w:r>
      <w:r w:rsidRPr="009C078D">
        <w:rPr>
          <w:rFonts w:ascii="Arial" w:hAnsi="Arial" w:cs="Arial"/>
          <w:sz w:val="24"/>
          <w:szCs w:val="24"/>
        </w:rPr>
        <w:tab/>
      </w:r>
      <w:r w:rsidRPr="009C078D">
        <w:rPr>
          <w:rFonts w:ascii="Arial" w:hAnsi="Arial" w:cs="Arial"/>
          <w:sz w:val="24"/>
          <w:szCs w:val="24"/>
        </w:rPr>
        <w:tab/>
      </w:r>
      <w:r w:rsidR="00736260" w:rsidRPr="009C078D">
        <w:rPr>
          <w:rFonts w:ascii="Arial" w:hAnsi="Arial" w:cs="Arial"/>
          <w:b/>
          <w:sz w:val="24"/>
          <w:szCs w:val="24"/>
        </w:rPr>
        <w:t xml:space="preserve">           </w:t>
      </w:r>
      <w:r w:rsidRPr="009C078D">
        <w:rPr>
          <w:rFonts w:ascii="Arial" w:hAnsi="Arial" w:cs="Arial"/>
          <w:b/>
          <w:sz w:val="24"/>
          <w:szCs w:val="24"/>
        </w:rPr>
        <w:t xml:space="preserve"> </w:t>
      </w:r>
    </w:p>
    <w:p w:rsidR="00CA49C2" w:rsidRPr="009C078D" w:rsidRDefault="00CA49C2" w:rsidP="00CA49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7128" w:rsidRPr="009C078D" w:rsidRDefault="00417128" w:rsidP="0041712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417128" w:rsidTr="00417128">
        <w:trPr>
          <w:trHeight w:val="509"/>
        </w:trPr>
        <w:tc>
          <w:tcPr>
            <w:tcW w:w="4261" w:type="dxa"/>
            <w:hideMark/>
          </w:tcPr>
          <w:p w:rsidR="00417128" w:rsidRPr="00736260" w:rsidRDefault="00417128" w:rsidP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260">
              <w:rPr>
                <w:rFonts w:ascii="Arial" w:hAnsi="Arial" w:cs="Arial"/>
                <w:sz w:val="24"/>
                <w:szCs w:val="24"/>
              </w:rPr>
              <w:t>η Γενική Γραμματέας</w:t>
            </w:r>
          </w:p>
        </w:tc>
        <w:tc>
          <w:tcPr>
            <w:tcW w:w="4261" w:type="dxa"/>
            <w:hideMark/>
          </w:tcPr>
          <w:p w:rsidR="00417128" w:rsidRPr="00736260" w:rsidRDefault="00417128" w:rsidP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260">
              <w:rPr>
                <w:rFonts w:ascii="Arial" w:hAnsi="Arial" w:cs="Arial"/>
                <w:sz w:val="24"/>
                <w:szCs w:val="24"/>
              </w:rPr>
              <w:t>ο Πρόεδρος</w:t>
            </w:r>
          </w:p>
        </w:tc>
      </w:tr>
      <w:tr w:rsidR="00417128" w:rsidTr="00417128">
        <w:trPr>
          <w:trHeight w:val="1551"/>
        </w:trPr>
        <w:tc>
          <w:tcPr>
            <w:tcW w:w="4261" w:type="dxa"/>
          </w:tcPr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7128" w:rsidRPr="00736260" w:rsidRDefault="00417128" w:rsidP="00707661">
            <w:pPr>
              <w:rPr>
                <w:rFonts w:ascii="Arial" w:hAnsi="Arial" w:cs="Arial"/>
                <w:sz w:val="24"/>
                <w:szCs w:val="24"/>
              </w:rPr>
            </w:pPr>
          </w:p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260">
              <w:rPr>
                <w:rFonts w:ascii="Arial" w:hAnsi="Arial" w:cs="Arial"/>
                <w:sz w:val="24"/>
                <w:szCs w:val="24"/>
              </w:rPr>
              <w:t>Πανωραία</w:t>
            </w:r>
            <w:proofErr w:type="spellEnd"/>
            <w:r w:rsidRPr="007362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6260">
              <w:rPr>
                <w:rFonts w:ascii="Arial" w:hAnsi="Arial" w:cs="Arial"/>
                <w:sz w:val="24"/>
                <w:szCs w:val="24"/>
              </w:rPr>
              <w:t>Γκιόλια</w:t>
            </w:r>
            <w:proofErr w:type="spellEnd"/>
          </w:p>
        </w:tc>
        <w:tc>
          <w:tcPr>
            <w:tcW w:w="4261" w:type="dxa"/>
          </w:tcPr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7128" w:rsidRPr="00736260" w:rsidRDefault="00417128" w:rsidP="00707661">
            <w:pPr>
              <w:rPr>
                <w:rFonts w:ascii="Arial" w:hAnsi="Arial" w:cs="Arial"/>
                <w:sz w:val="24"/>
                <w:szCs w:val="24"/>
              </w:rPr>
            </w:pPr>
          </w:p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260">
              <w:rPr>
                <w:rFonts w:ascii="Arial" w:hAnsi="Arial" w:cs="Arial"/>
                <w:sz w:val="24"/>
                <w:szCs w:val="24"/>
              </w:rPr>
              <w:t xml:space="preserve">Νικόλαος </w:t>
            </w:r>
            <w:proofErr w:type="spellStart"/>
            <w:r w:rsidRPr="00736260">
              <w:rPr>
                <w:rFonts w:ascii="Arial" w:hAnsi="Arial" w:cs="Arial"/>
                <w:sz w:val="24"/>
                <w:szCs w:val="24"/>
              </w:rPr>
              <w:t>Τότσιος</w:t>
            </w:r>
            <w:proofErr w:type="spellEnd"/>
          </w:p>
        </w:tc>
      </w:tr>
    </w:tbl>
    <w:p w:rsidR="00417128" w:rsidRDefault="00417128" w:rsidP="00417128"/>
    <w:p w:rsidR="00FF1EE9" w:rsidRPr="00A07F02" w:rsidRDefault="00FF1EE9" w:rsidP="00D12F45">
      <w:pPr>
        <w:rPr>
          <w:rFonts w:ascii="Arial" w:hAnsi="Arial" w:cs="Arial"/>
          <w:sz w:val="20"/>
          <w:szCs w:val="20"/>
        </w:rPr>
      </w:pPr>
    </w:p>
    <w:sectPr w:rsidR="00FF1EE9" w:rsidRPr="00A07F02" w:rsidSect="00362E16">
      <w:pgSz w:w="11906" w:h="16838"/>
      <w:pgMar w:top="1276" w:right="1274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5D02"/>
    <w:multiLevelType w:val="hybridMultilevel"/>
    <w:tmpl w:val="E334F4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E3100"/>
    <w:rsid w:val="00085C00"/>
    <w:rsid w:val="000F7FE3"/>
    <w:rsid w:val="001401F8"/>
    <w:rsid w:val="00155A0A"/>
    <w:rsid w:val="001568EB"/>
    <w:rsid w:val="00165BA3"/>
    <w:rsid w:val="00195D46"/>
    <w:rsid w:val="001B2026"/>
    <w:rsid w:val="00225CE6"/>
    <w:rsid w:val="00233713"/>
    <w:rsid w:val="00251F5C"/>
    <w:rsid w:val="002868BC"/>
    <w:rsid w:val="002D237F"/>
    <w:rsid w:val="002E04B2"/>
    <w:rsid w:val="002E40F3"/>
    <w:rsid w:val="002F313D"/>
    <w:rsid w:val="0030341B"/>
    <w:rsid w:val="0032330B"/>
    <w:rsid w:val="00325840"/>
    <w:rsid w:val="00337569"/>
    <w:rsid w:val="0035681C"/>
    <w:rsid w:val="00362E16"/>
    <w:rsid w:val="00382941"/>
    <w:rsid w:val="003D260A"/>
    <w:rsid w:val="003E3100"/>
    <w:rsid w:val="003F13C2"/>
    <w:rsid w:val="00405608"/>
    <w:rsid w:val="00417128"/>
    <w:rsid w:val="00421DF1"/>
    <w:rsid w:val="00450D3C"/>
    <w:rsid w:val="00476CD4"/>
    <w:rsid w:val="004D5674"/>
    <w:rsid w:val="00556DCD"/>
    <w:rsid w:val="00593CBE"/>
    <w:rsid w:val="00594E7C"/>
    <w:rsid w:val="005D746E"/>
    <w:rsid w:val="00644718"/>
    <w:rsid w:val="006620B6"/>
    <w:rsid w:val="0066411D"/>
    <w:rsid w:val="00677DB1"/>
    <w:rsid w:val="0069550B"/>
    <w:rsid w:val="006B1EA0"/>
    <w:rsid w:val="006D73B1"/>
    <w:rsid w:val="006F109F"/>
    <w:rsid w:val="00707661"/>
    <w:rsid w:val="00711838"/>
    <w:rsid w:val="007271B9"/>
    <w:rsid w:val="00736260"/>
    <w:rsid w:val="00744DE5"/>
    <w:rsid w:val="0079127D"/>
    <w:rsid w:val="007C50DF"/>
    <w:rsid w:val="0083482B"/>
    <w:rsid w:val="00892F5D"/>
    <w:rsid w:val="008D4852"/>
    <w:rsid w:val="008D59B8"/>
    <w:rsid w:val="00906644"/>
    <w:rsid w:val="00933B3A"/>
    <w:rsid w:val="009A3014"/>
    <w:rsid w:val="009B3235"/>
    <w:rsid w:val="009C078D"/>
    <w:rsid w:val="009C4515"/>
    <w:rsid w:val="00A07F02"/>
    <w:rsid w:val="00A41DF2"/>
    <w:rsid w:val="00A91D9A"/>
    <w:rsid w:val="00AA6D78"/>
    <w:rsid w:val="00AB7F49"/>
    <w:rsid w:val="00B15F07"/>
    <w:rsid w:val="00B46A4C"/>
    <w:rsid w:val="00B63FB1"/>
    <w:rsid w:val="00BE4974"/>
    <w:rsid w:val="00BF7F08"/>
    <w:rsid w:val="00C34F27"/>
    <w:rsid w:val="00C445E1"/>
    <w:rsid w:val="00CA49C2"/>
    <w:rsid w:val="00CF1C83"/>
    <w:rsid w:val="00D12F45"/>
    <w:rsid w:val="00D20C41"/>
    <w:rsid w:val="00D3460E"/>
    <w:rsid w:val="00D94586"/>
    <w:rsid w:val="00D963EF"/>
    <w:rsid w:val="00DB387C"/>
    <w:rsid w:val="00E101EE"/>
    <w:rsid w:val="00E64E4E"/>
    <w:rsid w:val="00EB154D"/>
    <w:rsid w:val="00F14DD6"/>
    <w:rsid w:val="00F4750B"/>
    <w:rsid w:val="00FB6ACD"/>
    <w:rsid w:val="00FD18E6"/>
    <w:rsid w:val="00FF1EE9"/>
    <w:rsid w:val="00FF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9F"/>
  </w:style>
  <w:style w:type="paragraph" w:styleId="3">
    <w:name w:val="heading 3"/>
    <w:basedOn w:val="a"/>
    <w:link w:val="3Char"/>
    <w:uiPriority w:val="9"/>
    <w:qFormat/>
    <w:rsid w:val="00286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9127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A0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840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2868B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-0">
    <w:name w:val="FollowedHyperlink"/>
    <w:basedOn w:val="a0"/>
    <w:uiPriority w:val="99"/>
    <w:semiHidden/>
    <w:unhideWhenUsed/>
    <w:rsid w:val="003829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ypate.gr" TargetMode="External"/><Relationship Id="rId3" Type="http://schemas.openxmlformats.org/officeDocument/2006/relationships/styles" Target="styles.xml"/><Relationship Id="rId7" Type="http://schemas.openxmlformats.org/officeDocument/2006/relationships/hyperlink" Target="mailto:pasypat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orin.gr/laws/law/3767/nomos-4622-201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B2C4-CA81-4D58-A77B-E2FE9026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2019-05-07T08:41:00Z</cp:lastPrinted>
  <dcterms:created xsi:type="dcterms:W3CDTF">2020-10-06T08:49:00Z</dcterms:created>
  <dcterms:modified xsi:type="dcterms:W3CDTF">2020-10-06T09:22:00Z</dcterms:modified>
</cp:coreProperties>
</file>